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FBC4C" w14:textId="77777777" w:rsidR="00EA0062" w:rsidRDefault="00EA0062">
      <w:pPr>
        <w:rPr>
          <w:snapToGrid w:val="0"/>
        </w:rPr>
      </w:pPr>
    </w:p>
    <w:p w14:paraId="6CE75DC3" w14:textId="77777777" w:rsidR="00EA0062" w:rsidRDefault="00EA0062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開発行為の廃止に係る措置説明書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2100"/>
        <w:gridCol w:w="1890"/>
        <w:gridCol w:w="1890"/>
      </w:tblGrid>
      <w:tr w:rsidR="00EA0062" w14:paraId="0515FC8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2100" w:type="dxa"/>
            <w:gridSpan w:val="2"/>
            <w:vAlign w:val="center"/>
          </w:tcPr>
          <w:p w14:paraId="0304FDDA" w14:textId="77777777" w:rsidR="00EA0062" w:rsidRDefault="00EA006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5880" w:type="dxa"/>
            <w:gridSpan w:val="3"/>
          </w:tcPr>
          <w:p w14:paraId="718B38FB" w14:textId="77777777" w:rsidR="00EA0062" w:rsidRDefault="00EA0062">
            <w:pPr>
              <w:rPr>
                <w:snapToGrid w:val="0"/>
              </w:rPr>
            </w:pPr>
          </w:p>
        </w:tc>
      </w:tr>
      <w:tr w:rsidR="00EA0062" w14:paraId="305CE41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2100" w:type="dxa"/>
            <w:gridSpan w:val="2"/>
            <w:vAlign w:val="center"/>
          </w:tcPr>
          <w:p w14:paraId="3784D36E" w14:textId="77777777" w:rsidR="00EA0062" w:rsidRDefault="00EA0062">
            <w:pPr>
              <w:spacing w:line="5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廃止時における</w:t>
            </w:r>
          </w:p>
          <w:p w14:paraId="7DAFF262" w14:textId="77777777" w:rsidR="00EA0062" w:rsidRDefault="00EA0062">
            <w:pPr>
              <w:spacing w:line="5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工事の進捗状況</w:t>
            </w:r>
          </w:p>
        </w:tc>
        <w:tc>
          <w:tcPr>
            <w:tcW w:w="5880" w:type="dxa"/>
            <w:gridSpan w:val="3"/>
          </w:tcPr>
          <w:p w14:paraId="61F2881E" w14:textId="77777777" w:rsidR="00EA0062" w:rsidRDefault="00EA0062">
            <w:pPr>
              <w:rPr>
                <w:snapToGrid w:val="0"/>
              </w:rPr>
            </w:pPr>
          </w:p>
        </w:tc>
      </w:tr>
      <w:tr w:rsidR="00EA0062" w14:paraId="5449AA0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2100" w:type="dxa"/>
            <w:gridSpan w:val="2"/>
            <w:vAlign w:val="center"/>
          </w:tcPr>
          <w:p w14:paraId="76A7A74A" w14:textId="77777777" w:rsidR="00EA0062" w:rsidRDefault="00EA0062">
            <w:pPr>
              <w:spacing w:line="5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廃止後の土地の</w:t>
            </w:r>
          </w:p>
          <w:p w14:paraId="18C9A6AA" w14:textId="77777777" w:rsidR="00EA0062" w:rsidRDefault="00EA0062">
            <w:pPr>
              <w:spacing w:line="5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防災措置等</w:t>
            </w:r>
          </w:p>
        </w:tc>
        <w:tc>
          <w:tcPr>
            <w:tcW w:w="5880" w:type="dxa"/>
            <w:gridSpan w:val="3"/>
          </w:tcPr>
          <w:p w14:paraId="0B0B8713" w14:textId="77777777" w:rsidR="00EA0062" w:rsidRDefault="00EA0062">
            <w:pPr>
              <w:rPr>
                <w:snapToGrid w:val="0"/>
              </w:rPr>
            </w:pPr>
          </w:p>
        </w:tc>
      </w:tr>
      <w:tr w:rsidR="00EA0062" w14:paraId="06D1739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420" w:type="dxa"/>
            <w:vMerge w:val="restart"/>
            <w:textDirection w:val="tbRlV"/>
            <w:vAlign w:val="center"/>
          </w:tcPr>
          <w:p w14:paraId="290CF5B6" w14:textId="77777777" w:rsidR="00EA0062" w:rsidRDefault="00EA006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開発区域の関係権利者に係る措置</w:t>
            </w:r>
          </w:p>
        </w:tc>
        <w:tc>
          <w:tcPr>
            <w:tcW w:w="1680" w:type="dxa"/>
            <w:vAlign w:val="center"/>
          </w:tcPr>
          <w:p w14:paraId="713B03CE" w14:textId="77777777" w:rsidR="00EA0062" w:rsidRDefault="00EA006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関係権利者の</w:t>
            </w:r>
          </w:p>
          <w:p w14:paraId="000DFAFD" w14:textId="77777777" w:rsidR="00EA0062" w:rsidRDefault="00EA006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2100" w:type="dxa"/>
            <w:vAlign w:val="center"/>
          </w:tcPr>
          <w:p w14:paraId="336266D8" w14:textId="77777777" w:rsidR="00EA0062" w:rsidRDefault="00EA006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権利に係る土地</w:t>
            </w:r>
          </w:p>
          <w:p w14:paraId="61104961" w14:textId="77777777" w:rsidR="00EA0062" w:rsidRDefault="00EA006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の所在及び地積</w:t>
            </w:r>
          </w:p>
        </w:tc>
        <w:tc>
          <w:tcPr>
            <w:tcW w:w="1890" w:type="dxa"/>
            <w:vAlign w:val="center"/>
          </w:tcPr>
          <w:p w14:paraId="48DBFEB5" w14:textId="77777777" w:rsidR="00EA0062" w:rsidRDefault="00EA006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権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利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内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容</w:t>
            </w:r>
          </w:p>
        </w:tc>
        <w:tc>
          <w:tcPr>
            <w:tcW w:w="1890" w:type="dxa"/>
            <w:vAlign w:val="center"/>
          </w:tcPr>
          <w:p w14:paraId="3AC731E2" w14:textId="77777777" w:rsidR="00EA0062" w:rsidRDefault="00EA006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廃止後の措置</w:t>
            </w:r>
          </w:p>
        </w:tc>
      </w:tr>
      <w:tr w:rsidR="00EA0062" w14:paraId="24B3AFF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30"/>
        </w:trPr>
        <w:tc>
          <w:tcPr>
            <w:tcW w:w="420" w:type="dxa"/>
            <w:vMerge/>
            <w:textDirection w:val="tbRlV"/>
            <w:vAlign w:val="center"/>
          </w:tcPr>
          <w:p w14:paraId="2C4B013A" w14:textId="77777777" w:rsidR="00EA0062" w:rsidRDefault="00EA0062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</w:tcPr>
          <w:p w14:paraId="547AE476" w14:textId="77777777" w:rsidR="00EA0062" w:rsidRDefault="00EA0062">
            <w:pPr>
              <w:rPr>
                <w:snapToGrid w:val="0"/>
              </w:rPr>
            </w:pPr>
          </w:p>
        </w:tc>
        <w:tc>
          <w:tcPr>
            <w:tcW w:w="2100" w:type="dxa"/>
          </w:tcPr>
          <w:p w14:paraId="099B6D45" w14:textId="77777777" w:rsidR="00EA0062" w:rsidRDefault="00EA0062">
            <w:pPr>
              <w:rPr>
                <w:snapToGrid w:val="0"/>
              </w:rPr>
            </w:pPr>
          </w:p>
        </w:tc>
        <w:tc>
          <w:tcPr>
            <w:tcW w:w="1890" w:type="dxa"/>
          </w:tcPr>
          <w:p w14:paraId="2ABBA0D9" w14:textId="77777777" w:rsidR="00EA0062" w:rsidRDefault="00EA0062">
            <w:pPr>
              <w:rPr>
                <w:snapToGrid w:val="0"/>
              </w:rPr>
            </w:pPr>
          </w:p>
        </w:tc>
        <w:tc>
          <w:tcPr>
            <w:tcW w:w="1890" w:type="dxa"/>
          </w:tcPr>
          <w:p w14:paraId="7B1661D2" w14:textId="77777777" w:rsidR="00EA0062" w:rsidRDefault="00EA0062">
            <w:pPr>
              <w:rPr>
                <w:snapToGrid w:val="0"/>
              </w:rPr>
            </w:pPr>
          </w:p>
        </w:tc>
      </w:tr>
      <w:tr w:rsidR="00EA0062" w14:paraId="6C8B71F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100" w:type="dxa"/>
            <w:gridSpan w:val="2"/>
            <w:vAlign w:val="center"/>
          </w:tcPr>
          <w:p w14:paraId="1C71BE18" w14:textId="77777777" w:rsidR="00EA0062" w:rsidRDefault="00EA006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そ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の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他</w:t>
            </w:r>
          </w:p>
        </w:tc>
        <w:tc>
          <w:tcPr>
            <w:tcW w:w="5880" w:type="dxa"/>
            <w:gridSpan w:val="3"/>
          </w:tcPr>
          <w:p w14:paraId="529656C4" w14:textId="77777777" w:rsidR="00EA0062" w:rsidRDefault="00EA0062">
            <w:pPr>
              <w:rPr>
                <w:snapToGrid w:val="0"/>
              </w:rPr>
            </w:pPr>
          </w:p>
        </w:tc>
      </w:tr>
    </w:tbl>
    <w:p w14:paraId="3C9F3B76" w14:textId="77777777" w:rsidR="00EA0062" w:rsidRDefault="00EA0062">
      <w:pPr>
        <w:spacing w:before="120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（注）廃止時における工事の進ちょく状況は、工事の種別ごとにその割合を記入すること。</w:t>
      </w:r>
    </w:p>
    <w:sectPr w:rsidR="00EA0062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03C8F" w14:textId="77777777" w:rsidR="00EA0062" w:rsidRDefault="00EA0062">
      <w:r>
        <w:separator/>
      </w:r>
    </w:p>
  </w:endnote>
  <w:endnote w:type="continuationSeparator" w:id="0">
    <w:p w14:paraId="13816067" w14:textId="77777777" w:rsidR="00EA0062" w:rsidRDefault="00EA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68C01" w14:textId="77777777" w:rsidR="00EA0062" w:rsidRDefault="00EA00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90318" w14:textId="77777777" w:rsidR="00EA0062" w:rsidRDefault="00EA0062">
      <w:r>
        <w:separator/>
      </w:r>
    </w:p>
  </w:footnote>
  <w:footnote w:type="continuationSeparator" w:id="0">
    <w:p w14:paraId="63C98A5E" w14:textId="77777777" w:rsidR="00EA0062" w:rsidRDefault="00EA0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4B687" w14:textId="77777777" w:rsidR="00EA0062" w:rsidRDefault="00EA00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A0062"/>
    <w:rsid w:val="00B95561"/>
    <w:rsid w:val="00EA0062"/>
    <w:rsid w:val="00FA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40E4C"/>
  <w14:defaultImageDpi w14:val="0"/>
  <w15:docId w15:val="{207DDE62-E9D9-43B3-98CE-C9081F67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様式第12―１号</dc:title>
  <dc:subject> </dc:subject>
  <dc:creator>第一法規株式会社</dc:creator>
  <cp:keywords> </cp:keywords>
  <dc:description> </dc:description>
  <cp:lastModifiedBy>三澤 雄介</cp:lastModifiedBy>
  <cp:revision>2</cp:revision>
  <cp:lastPrinted>2002-06-14T07:35:00Z</cp:lastPrinted>
  <dcterms:created xsi:type="dcterms:W3CDTF">2020-08-14T02:30:00Z</dcterms:created>
  <dcterms:modified xsi:type="dcterms:W3CDTF">2020-08-14T02:30:00Z</dcterms:modified>
</cp:coreProperties>
</file>