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71BFB" w14:textId="77777777" w:rsidR="008E7680" w:rsidRDefault="008E7680">
      <w:pPr>
        <w:rPr>
          <w:snapToGrid w:val="0"/>
        </w:rPr>
      </w:pPr>
    </w:p>
    <w:p w14:paraId="2D3923C8" w14:textId="77777777" w:rsidR="008E7680" w:rsidRDefault="008E7680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設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計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説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明　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書（その２）</w:t>
      </w:r>
    </w:p>
    <w:p w14:paraId="041E80F5" w14:textId="77777777" w:rsidR="008E7680" w:rsidRDefault="008E7680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公共施設の整備計画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630"/>
        <w:gridCol w:w="1470"/>
        <w:gridCol w:w="1470"/>
        <w:gridCol w:w="1470"/>
      </w:tblGrid>
      <w:tr w:rsidR="008E7680" w14:paraId="4664A4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5ED8E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12B71D0E" w14:textId="77777777" w:rsidR="008E7680" w:rsidRDefault="008E76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14:paraId="15E26BF8" w14:textId="77777777" w:rsidR="008E7680" w:rsidRDefault="008E76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　　　　要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2A54C051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管理予定者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1062B83F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用地の帰属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3140A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E7680" w14:paraId="61DEE0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14:paraId="1E0B1058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14:paraId="297ED17E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1379A3B" w14:textId="77777777" w:rsidR="008E7680" w:rsidRDefault="008E76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630" w:type="dxa"/>
            <w:vAlign w:val="center"/>
          </w:tcPr>
          <w:p w14:paraId="4D247989" w14:textId="77777777" w:rsidR="008E7680" w:rsidRDefault="008E76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630" w:type="dxa"/>
            <w:vAlign w:val="center"/>
          </w:tcPr>
          <w:p w14:paraId="0B576E24" w14:textId="77777777" w:rsidR="008E7680" w:rsidRDefault="008E76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470" w:type="dxa"/>
            <w:vMerge/>
          </w:tcPr>
          <w:p w14:paraId="34291333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vMerge/>
          </w:tcPr>
          <w:p w14:paraId="26D2673E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</w:tcPr>
          <w:p w14:paraId="70CF7596" w14:textId="77777777" w:rsidR="008E7680" w:rsidRDefault="008E7680">
            <w:pPr>
              <w:rPr>
                <w:snapToGrid w:val="0"/>
              </w:rPr>
            </w:pPr>
          </w:p>
        </w:tc>
      </w:tr>
      <w:tr w:rsidR="008E7680" w14:paraId="76B45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</w:tcPr>
          <w:p w14:paraId="3E687BA8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95CAA68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3023179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630B2B2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154411F0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6F70E24B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58A63817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</w:tcPr>
          <w:p w14:paraId="7BC2AEAE" w14:textId="77777777" w:rsidR="008E7680" w:rsidRDefault="008E7680">
            <w:pPr>
              <w:rPr>
                <w:snapToGrid w:val="0"/>
              </w:rPr>
            </w:pPr>
          </w:p>
        </w:tc>
      </w:tr>
    </w:tbl>
    <w:p w14:paraId="7EB04AF9" w14:textId="77777777" w:rsidR="008E7680" w:rsidRDefault="008E7680">
      <w:pPr>
        <w:spacing w:before="480" w:after="120"/>
        <w:rPr>
          <w:snapToGrid w:val="0"/>
        </w:rPr>
      </w:pPr>
      <w:r>
        <w:rPr>
          <w:rFonts w:hint="eastAsia"/>
          <w:snapToGrid w:val="0"/>
        </w:rPr>
        <w:t xml:space="preserve">　公益的施設の整備計画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470"/>
        <w:gridCol w:w="3360"/>
      </w:tblGrid>
      <w:tr w:rsidR="008E7680" w14:paraId="53DF52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91CC8" w14:textId="77777777" w:rsidR="008E7680" w:rsidRDefault="008E76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公益的施設の名称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611F4E8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39ED305D" w14:textId="77777777" w:rsidR="008E7680" w:rsidRDefault="008E76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管理予定者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52F95" w14:textId="77777777" w:rsidR="008E7680" w:rsidRDefault="008E76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計画の内容（建設時期等）</w:t>
            </w:r>
          </w:p>
        </w:tc>
      </w:tr>
      <w:tr w:rsidR="008E7680" w14:paraId="5ACDF4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395E7E27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91A608D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03F6FEE2" w14:textId="77777777" w:rsidR="008E7680" w:rsidRDefault="008E7680">
            <w:pPr>
              <w:rPr>
                <w:snapToGrid w:val="0"/>
              </w:rPr>
            </w:pP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14:paraId="359CC8BE" w14:textId="77777777" w:rsidR="008E7680" w:rsidRDefault="008E7680">
            <w:pPr>
              <w:rPr>
                <w:snapToGrid w:val="0"/>
              </w:rPr>
            </w:pPr>
          </w:p>
        </w:tc>
      </w:tr>
    </w:tbl>
    <w:p w14:paraId="2A182DBA" w14:textId="77777777" w:rsidR="008E7680" w:rsidRDefault="008E7680">
      <w:pPr>
        <w:spacing w:before="120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公共施設の整備計画には、都市計画法第４条第</w:t>
      </w:r>
      <w:r>
        <w:rPr>
          <w:snapToGrid w:val="0"/>
        </w:rPr>
        <w:t>14</w:t>
      </w:r>
      <w:r>
        <w:rPr>
          <w:rFonts w:hint="eastAsia"/>
          <w:snapToGrid w:val="0"/>
        </w:rPr>
        <w:t>項及び都市計画法施行令第１条の２に定める公共施設について記入すること。</w:t>
      </w:r>
    </w:p>
    <w:p w14:paraId="7C9F0957" w14:textId="77777777" w:rsidR="008E7680" w:rsidRDefault="008E7680">
      <w:pPr>
        <w:rPr>
          <w:snapToGrid w:val="0"/>
        </w:rPr>
      </w:pPr>
      <w:r>
        <w:rPr>
          <w:rFonts w:hint="eastAsia"/>
          <w:snapToGrid w:val="0"/>
        </w:rPr>
        <w:t xml:space="preserve">　２　公共施設の整備計画の番号は、図面記載の番号と一致させること。</w:t>
      </w:r>
    </w:p>
    <w:p w14:paraId="7C364776" w14:textId="77777777" w:rsidR="008E7680" w:rsidRDefault="008E7680">
      <w:pPr>
        <w:rPr>
          <w:snapToGrid w:val="0"/>
        </w:rPr>
      </w:pPr>
      <w:r>
        <w:rPr>
          <w:rFonts w:hint="eastAsia"/>
          <w:snapToGrid w:val="0"/>
        </w:rPr>
        <w:t xml:space="preserve">　３　公共施設の整備計画の備考欄には、費用負担の状況を記入すること。</w:t>
      </w:r>
    </w:p>
    <w:sectPr w:rsidR="008E768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C7962" w14:textId="77777777" w:rsidR="008E7680" w:rsidRDefault="008E7680">
      <w:r>
        <w:separator/>
      </w:r>
    </w:p>
  </w:endnote>
  <w:endnote w:type="continuationSeparator" w:id="0">
    <w:p w14:paraId="62B715B9" w14:textId="77777777" w:rsidR="008E7680" w:rsidRDefault="008E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AE79" w14:textId="77777777" w:rsidR="008E7680" w:rsidRDefault="008E7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0799F" w14:textId="77777777" w:rsidR="008E7680" w:rsidRDefault="008E7680">
      <w:r>
        <w:separator/>
      </w:r>
    </w:p>
  </w:footnote>
  <w:footnote w:type="continuationSeparator" w:id="0">
    <w:p w14:paraId="047E138A" w14:textId="77777777" w:rsidR="008E7680" w:rsidRDefault="008E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A449" w14:textId="77777777" w:rsidR="008E7680" w:rsidRDefault="008E7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7680"/>
    <w:rsid w:val="00034899"/>
    <w:rsid w:val="008E7680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682B4"/>
  <w14:defaultImageDpi w14:val="0"/>
  <w15:docId w15:val="{13EB89EB-52CF-4696-946A-E8D2A75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様式第２―１号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2002-06-14T06:50:00Z</cp:lastPrinted>
  <dcterms:created xsi:type="dcterms:W3CDTF">2020-08-14T02:06:00Z</dcterms:created>
  <dcterms:modified xsi:type="dcterms:W3CDTF">2020-08-14T02:06:00Z</dcterms:modified>
</cp:coreProperties>
</file>