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AA47" w14:textId="77777777" w:rsidR="00903545" w:rsidRPr="007922A6" w:rsidRDefault="00903545" w:rsidP="00903545">
      <w:pPr>
        <w:pageBreakBefore/>
        <w:outlineLvl w:val="0"/>
        <w:rPr>
          <w:rFonts w:ascii="ＭＳ ゴシック" w:eastAsia="ＭＳ ゴシック" w:hAnsi="ＭＳ ゴシック"/>
        </w:rPr>
      </w:pPr>
      <w:bookmarkStart w:id="0" w:name="_Toc394661479"/>
      <w:r w:rsidRPr="007922A6">
        <w:rPr>
          <w:rFonts w:ascii="ＭＳ ゴシック" w:eastAsia="ＭＳ ゴシック" w:hAnsi="ＭＳ ゴシック" w:hint="eastAsia"/>
        </w:rPr>
        <w:t>【様式</w:t>
      </w:r>
      <w:r>
        <w:rPr>
          <w:rFonts w:ascii="ＭＳ ゴシック" w:eastAsia="ＭＳ ゴシック" w:hAnsi="ＭＳ ゴシック" w:hint="eastAsia"/>
        </w:rPr>
        <w:t>９－５</w:t>
      </w:r>
      <w:r w:rsidRPr="007922A6">
        <w:rPr>
          <w:rFonts w:ascii="ＭＳ ゴシック" w:eastAsia="ＭＳ ゴシック" w:hAnsi="ＭＳ ゴシック" w:hint="eastAsia"/>
        </w:rPr>
        <w:t>】各業務の要求事項に対する考え方及び具体的な業務実施計画</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03545" w:rsidRPr="007922A6" w14:paraId="1350BC40" w14:textId="77777777" w:rsidTr="00903545">
        <w:tc>
          <w:tcPr>
            <w:tcW w:w="9072" w:type="dxa"/>
            <w:shd w:val="clear" w:color="auto" w:fill="auto"/>
          </w:tcPr>
          <w:p w14:paraId="7A902B19" w14:textId="5D9CA130" w:rsidR="00903545" w:rsidRPr="007922A6" w:rsidRDefault="00903545" w:rsidP="00903545">
            <w:pPr>
              <w:spacing w:line="300" w:lineRule="exact"/>
              <w:jc w:val="both"/>
              <w:rPr>
                <w:rFonts w:eastAsia="ＭＳ Ｐ明朝"/>
              </w:rPr>
            </w:pPr>
            <w:r>
              <w:rPr>
                <w:rFonts w:ascii="ＭＳ ゴシック" w:eastAsia="ＭＳ ゴシック" w:hAnsi="ＭＳ ゴシック" w:hint="eastAsia"/>
              </w:rPr>
              <w:t xml:space="preserve">７　</w:t>
            </w:r>
            <w:r w:rsidRPr="007922A6">
              <w:rPr>
                <w:rFonts w:ascii="ＭＳ ゴシック" w:eastAsia="ＭＳ ゴシック" w:hAnsi="ＭＳ ゴシック" w:hint="eastAsia"/>
              </w:rPr>
              <w:t>各業務の要求事項に対する考え方及び具体的な業務実施計画</w:t>
            </w:r>
          </w:p>
          <w:p w14:paraId="07D25EF6" w14:textId="6D9C8978" w:rsidR="00903545" w:rsidRPr="00DC0843" w:rsidRDefault="00903545" w:rsidP="00903545">
            <w:pPr>
              <w:spacing w:line="300" w:lineRule="exact"/>
              <w:ind w:firstLineChars="100" w:firstLine="210"/>
              <w:jc w:val="both"/>
              <w:rPr>
                <w:rFonts w:ascii="ＭＳ 明朝" w:hAnsi="ＭＳ 明朝"/>
              </w:rPr>
            </w:pPr>
            <w:r w:rsidRPr="00DC0843">
              <w:rPr>
                <w:rFonts w:ascii="ＭＳ 明朝" w:hAnsi="ＭＳ 明朝" w:hint="eastAsia"/>
              </w:rPr>
              <w:t>（１）施設等の維持管理業務の具体的な実施計画を記述してください。</w:t>
            </w:r>
          </w:p>
          <w:p w14:paraId="2C91C707" w14:textId="6BD869BD" w:rsidR="00903545" w:rsidRPr="00DC0843" w:rsidRDefault="00903545" w:rsidP="00903545">
            <w:pPr>
              <w:spacing w:line="300" w:lineRule="exact"/>
              <w:ind w:leftChars="200" w:left="420"/>
              <w:jc w:val="both"/>
              <w:rPr>
                <w:rFonts w:ascii="ＭＳ 明朝" w:hAnsi="ＭＳ 明朝"/>
              </w:rPr>
            </w:pPr>
            <w:r>
              <w:rPr>
                <w:rFonts w:ascii="ＭＳ 明朝" w:hAnsi="ＭＳ 明朝" w:hint="eastAsia"/>
              </w:rPr>
              <w:t>１）</w:t>
            </w:r>
            <w:r w:rsidRPr="00DC0843">
              <w:rPr>
                <w:rFonts w:ascii="ＭＳ 明朝" w:hAnsi="ＭＳ 明朝" w:hint="eastAsia"/>
              </w:rPr>
              <w:t>運転管理業務</w:t>
            </w:r>
          </w:p>
          <w:p w14:paraId="6F8D3234" w14:textId="266EE5A4" w:rsidR="00903545" w:rsidRPr="00DC0843" w:rsidRDefault="00903545" w:rsidP="00903545">
            <w:pPr>
              <w:spacing w:line="300" w:lineRule="exact"/>
              <w:ind w:leftChars="200" w:left="420"/>
              <w:jc w:val="both"/>
              <w:rPr>
                <w:rFonts w:ascii="ＭＳ 明朝" w:hAnsi="ＭＳ 明朝"/>
              </w:rPr>
            </w:pPr>
            <w:r>
              <w:rPr>
                <w:rFonts w:ascii="ＭＳ 明朝" w:hAnsi="ＭＳ 明朝" w:hint="eastAsia"/>
              </w:rPr>
              <w:t>２）</w:t>
            </w:r>
            <w:r w:rsidRPr="00DC0843">
              <w:rPr>
                <w:rFonts w:ascii="ＭＳ 明朝" w:hAnsi="ＭＳ 明朝" w:hint="eastAsia"/>
              </w:rPr>
              <w:t>保全管理業務</w:t>
            </w:r>
          </w:p>
          <w:p w14:paraId="16CBECDB" w14:textId="7E2EEFD9" w:rsidR="00903545" w:rsidRPr="00DC0843" w:rsidRDefault="00903545" w:rsidP="00903545">
            <w:pPr>
              <w:spacing w:line="300" w:lineRule="exact"/>
              <w:ind w:leftChars="200" w:left="420"/>
              <w:jc w:val="both"/>
              <w:rPr>
                <w:rFonts w:ascii="ＭＳ 明朝" w:hAnsi="ＭＳ 明朝"/>
              </w:rPr>
            </w:pPr>
            <w:r>
              <w:rPr>
                <w:rFonts w:ascii="ＭＳ 明朝" w:hAnsi="ＭＳ 明朝" w:hint="eastAsia"/>
              </w:rPr>
              <w:t>３）</w:t>
            </w:r>
            <w:r w:rsidRPr="00DC0843">
              <w:rPr>
                <w:rFonts w:ascii="ＭＳ 明朝" w:hAnsi="ＭＳ 明朝" w:hint="eastAsia"/>
              </w:rPr>
              <w:t>その他各種業務</w:t>
            </w:r>
          </w:p>
          <w:p w14:paraId="284A39B1" w14:textId="55E66960" w:rsidR="00903545" w:rsidRPr="000209C5" w:rsidRDefault="00903545" w:rsidP="00903545">
            <w:pPr>
              <w:spacing w:line="300" w:lineRule="exact"/>
              <w:ind w:leftChars="200" w:left="420" w:firstLineChars="100" w:firstLine="210"/>
              <w:jc w:val="both"/>
              <w:rPr>
                <w:rFonts w:ascii="ＭＳ 明朝" w:hAnsi="ＭＳ 明朝"/>
              </w:rPr>
            </w:pPr>
            <w:r>
              <w:rPr>
                <w:rFonts w:ascii="ＭＳ 明朝" w:hAnsi="ＭＳ 明朝" w:hint="eastAsia"/>
              </w:rPr>
              <w:t>特に</w:t>
            </w:r>
            <w:r w:rsidRPr="00DC0843">
              <w:rPr>
                <w:rFonts w:ascii="ＭＳ 明朝" w:hAnsi="ＭＳ 明朝" w:hint="eastAsia"/>
              </w:rPr>
              <w:t>、要求事項に対して、事前対策（予防保全）と事後対応の観点から、要求水準未達に対す</w:t>
            </w:r>
            <w:r w:rsidR="006126D8" w:rsidRPr="000209C5">
              <w:rPr>
                <w:rFonts w:ascii="ＭＳ 明朝" w:hAnsi="ＭＳ 明朝" w:hint="eastAsia"/>
              </w:rPr>
              <w:t>る</w:t>
            </w:r>
            <w:r w:rsidRPr="000209C5">
              <w:rPr>
                <w:rFonts w:ascii="ＭＳ 明朝" w:hAnsi="ＭＳ 明朝" w:hint="eastAsia"/>
              </w:rPr>
              <w:t>対策や対応について考え方を記述するとともに、水道施設、特定環境保全公共下水道施設、農業集落排水施設を一体的に管理することによる利点やそれらを活かした提案、欠点や課題を克服する提案を記述してください。</w:t>
            </w:r>
          </w:p>
          <w:p w14:paraId="4294149E" w14:textId="3BEB3023" w:rsidR="00903545" w:rsidRPr="00B30337" w:rsidRDefault="00903545" w:rsidP="00903545">
            <w:pPr>
              <w:spacing w:line="300" w:lineRule="exact"/>
              <w:ind w:leftChars="200" w:left="420" w:firstLineChars="100" w:firstLine="210"/>
              <w:jc w:val="both"/>
              <w:rPr>
                <w:rFonts w:ascii="ＭＳ 明朝" w:hAnsi="ＭＳ 明朝"/>
              </w:rPr>
            </w:pPr>
            <w:r w:rsidRPr="000209C5">
              <w:rPr>
                <w:rFonts w:ascii="ＭＳ 明朝" w:hAnsi="ＭＳ 明朝" w:hint="eastAsia"/>
              </w:rPr>
              <w:t>また、今回新たに追加した業務</w:t>
            </w:r>
            <w:r w:rsidR="00294111" w:rsidRPr="000209C5">
              <w:rPr>
                <w:rFonts w:ascii="ＭＳ 明朝" w:hAnsi="ＭＳ 明朝" w:hint="eastAsia"/>
              </w:rPr>
              <w:t>で</w:t>
            </w:r>
            <w:r w:rsidRPr="000209C5">
              <w:rPr>
                <w:rFonts w:ascii="ＭＳ 明朝" w:hAnsi="ＭＳ 明朝" w:hint="eastAsia"/>
              </w:rPr>
              <w:t>、水道事業の「</w:t>
            </w:r>
            <w:r w:rsidR="00DA5170" w:rsidRPr="000209C5">
              <w:rPr>
                <w:rFonts w:ascii="ＭＳ 明朝" w:hAnsi="ＭＳ 明朝" w:hint="eastAsia"/>
              </w:rPr>
              <w:t>水管橋の定期点検</w:t>
            </w:r>
            <w:r w:rsidRPr="000209C5">
              <w:rPr>
                <w:rFonts w:ascii="ＭＳ 明朝" w:hAnsi="ＭＳ 明朝" w:hint="eastAsia"/>
              </w:rPr>
              <w:t>」</w:t>
            </w:r>
            <w:r w:rsidR="00337C5D" w:rsidRPr="000209C5">
              <w:rPr>
                <w:rFonts w:ascii="ＭＳ 明朝" w:hAnsi="ＭＳ 明朝" w:hint="eastAsia"/>
              </w:rPr>
              <w:t>及び</w:t>
            </w:r>
            <w:r w:rsidR="00DA5170" w:rsidRPr="000209C5">
              <w:rPr>
                <w:rFonts w:ascii="ＭＳ 明朝" w:hAnsi="ＭＳ 明朝" w:hint="eastAsia"/>
              </w:rPr>
              <w:t>「漏水発生時における現地確認と補修対応」</w:t>
            </w:r>
            <w:r w:rsidR="00337C5D" w:rsidRPr="000209C5">
              <w:rPr>
                <w:rFonts w:ascii="ＭＳ 明朝" w:hAnsi="ＭＳ 明朝" w:hint="eastAsia"/>
              </w:rPr>
              <w:t>、</w:t>
            </w:r>
            <w:r w:rsidR="009D37C5" w:rsidRPr="000209C5">
              <w:rPr>
                <w:rFonts w:ascii="ＭＳ 明朝" w:hAnsi="ＭＳ 明朝" w:hint="eastAsia"/>
              </w:rPr>
              <w:t>特定環境保全公共</w:t>
            </w:r>
            <w:r w:rsidR="00DA5170" w:rsidRPr="000209C5">
              <w:rPr>
                <w:rFonts w:ascii="ＭＳ 明朝" w:hAnsi="ＭＳ 明朝" w:hint="eastAsia"/>
              </w:rPr>
              <w:t>下水道事業の</w:t>
            </w:r>
            <w:r w:rsidR="009D37C5" w:rsidRPr="000209C5">
              <w:rPr>
                <w:rFonts w:ascii="ＭＳ 明朝" w:hAnsi="ＭＳ 明朝" w:hint="eastAsia"/>
              </w:rPr>
              <w:t>「山元浄化センターの脱水汚泥とスクリーンし渣の運搬と処分」、「水管橋の定期点検」、</w:t>
            </w:r>
            <w:r w:rsidR="00337C5D" w:rsidRPr="000209C5">
              <w:rPr>
                <w:rFonts w:ascii="ＭＳ 明朝" w:hAnsi="ＭＳ 明朝" w:hint="eastAsia"/>
              </w:rPr>
              <w:t>「下水道管路、マンホール、公共桝、取付管のつまりほか排水</w:t>
            </w:r>
            <w:r w:rsidR="00281522" w:rsidRPr="000209C5">
              <w:rPr>
                <w:rFonts w:ascii="ＭＳ 明朝" w:hAnsi="ＭＳ 明朝"/>
              </w:rPr>
              <w:t>不良等対応</w:t>
            </w:r>
            <w:r w:rsidR="00281522" w:rsidRPr="000209C5">
              <w:rPr>
                <w:rFonts w:ascii="ＭＳ 明朝" w:hAnsi="ＭＳ 明朝" w:hint="eastAsia"/>
              </w:rPr>
              <w:t>（宅内の</w:t>
            </w:r>
            <w:r w:rsidR="00281522" w:rsidRPr="000209C5">
              <w:rPr>
                <w:rFonts w:ascii="ＭＳ 明朝" w:hAnsi="ＭＳ 明朝"/>
              </w:rPr>
              <w:t>排水設備</w:t>
            </w:r>
            <w:r w:rsidR="00281522" w:rsidRPr="000209C5">
              <w:rPr>
                <w:rFonts w:ascii="ＭＳ 明朝" w:hAnsi="ＭＳ 明朝" w:hint="eastAsia"/>
              </w:rPr>
              <w:t>不良等に伴う指導を</w:t>
            </w:r>
            <w:r w:rsidR="00281522" w:rsidRPr="000209C5">
              <w:rPr>
                <w:rFonts w:ascii="ＭＳ 明朝" w:hAnsi="ＭＳ 明朝"/>
              </w:rPr>
              <w:t>含む</w:t>
            </w:r>
            <w:r w:rsidR="00281522" w:rsidRPr="000209C5">
              <w:rPr>
                <w:rFonts w:ascii="ＭＳ 明朝" w:hAnsi="ＭＳ 明朝" w:hint="eastAsia"/>
              </w:rPr>
              <w:t>）」</w:t>
            </w:r>
            <w:r w:rsidR="00337C5D" w:rsidRPr="000209C5">
              <w:rPr>
                <w:rFonts w:ascii="ＭＳ 明朝" w:hAnsi="ＭＳ 明朝" w:hint="eastAsia"/>
              </w:rPr>
              <w:t>、</w:t>
            </w:r>
            <w:r w:rsidR="009D37C5" w:rsidRPr="000209C5">
              <w:rPr>
                <w:rFonts w:ascii="ＭＳ 明朝" w:hAnsi="ＭＳ 明朝" w:hint="eastAsia"/>
              </w:rPr>
              <w:t>「</w:t>
            </w:r>
            <w:r w:rsidR="00281522" w:rsidRPr="000209C5">
              <w:rPr>
                <w:rFonts w:ascii="ＭＳ 明朝" w:hAnsi="ＭＳ 明朝"/>
              </w:rPr>
              <w:t>下水道管路の不具合個所（本管を除く下水道管路で補修を要する破損等が生じた個所）に関する現地確認と補修対応（災害復旧を除く。本管修理の場合は現地確認まで）</w:t>
            </w:r>
            <w:r w:rsidR="009D37C5" w:rsidRPr="000209C5">
              <w:rPr>
                <w:rFonts w:ascii="ＭＳ 明朝" w:hAnsi="ＭＳ 明朝" w:hint="eastAsia"/>
              </w:rPr>
              <w:t>」</w:t>
            </w:r>
            <w:r w:rsidR="00337C5D" w:rsidRPr="000209C5">
              <w:rPr>
                <w:rFonts w:ascii="ＭＳ 明朝" w:hAnsi="ＭＳ 明朝" w:hint="eastAsia"/>
              </w:rPr>
              <w:t>、</w:t>
            </w:r>
            <w:r w:rsidRPr="000209C5">
              <w:rPr>
                <w:rFonts w:ascii="ＭＳ 明朝" w:hAnsi="ＭＳ 明朝" w:hint="eastAsia"/>
              </w:rPr>
              <w:t>「</w:t>
            </w:r>
            <w:r w:rsidR="00DA5170" w:rsidRPr="000209C5">
              <w:rPr>
                <w:rFonts w:ascii="ＭＳ 明朝" w:hAnsi="ＭＳ 明朝" w:hint="eastAsia"/>
              </w:rPr>
              <w:t>下水道管路</w:t>
            </w:r>
            <w:r w:rsidR="009D37C5" w:rsidRPr="000209C5">
              <w:rPr>
                <w:rFonts w:ascii="ＭＳ 明朝" w:hAnsi="ＭＳ 明朝" w:hint="eastAsia"/>
              </w:rPr>
              <w:t>と</w:t>
            </w:r>
            <w:r w:rsidR="00DA5170" w:rsidRPr="000209C5">
              <w:rPr>
                <w:rFonts w:ascii="ＭＳ 明朝" w:hAnsi="ＭＳ 明朝" w:hint="eastAsia"/>
              </w:rPr>
              <w:t>マンホール点検</w:t>
            </w:r>
            <w:r w:rsidRPr="000209C5">
              <w:rPr>
                <w:rFonts w:ascii="ＭＳ 明朝" w:hAnsi="ＭＳ 明朝" w:hint="eastAsia"/>
              </w:rPr>
              <w:t>」</w:t>
            </w:r>
            <w:r w:rsidR="00337C5D" w:rsidRPr="000209C5">
              <w:rPr>
                <w:rFonts w:ascii="ＭＳ 明朝" w:hAnsi="ＭＳ 明朝" w:hint="eastAsia"/>
              </w:rPr>
              <w:t>、</w:t>
            </w:r>
            <w:r w:rsidR="009D37C5" w:rsidRPr="000209C5">
              <w:rPr>
                <w:rFonts w:ascii="ＭＳ 明朝" w:hAnsi="ＭＳ 明朝" w:hint="eastAsia"/>
              </w:rPr>
              <w:t>「消防設備の保守点検」</w:t>
            </w:r>
            <w:r w:rsidR="00337C5D" w:rsidRPr="000209C5">
              <w:rPr>
                <w:rFonts w:ascii="ＭＳ 明朝" w:hAnsi="ＭＳ 明朝" w:hint="eastAsia"/>
              </w:rPr>
              <w:t>、農業集落排水事業の</w:t>
            </w:r>
            <w:r w:rsidR="00281522" w:rsidRPr="000209C5">
              <w:rPr>
                <w:rFonts w:ascii="ＭＳ 明朝" w:hAnsi="ＭＳ 明朝" w:hint="eastAsia"/>
              </w:rPr>
              <w:t>「下水道管路、マンホール、公共桝、取付管のつまりほか排水</w:t>
            </w:r>
            <w:r w:rsidR="00281522" w:rsidRPr="000209C5">
              <w:rPr>
                <w:rFonts w:ascii="ＭＳ 明朝" w:hAnsi="ＭＳ 明朝"/>
              </w:rPr>
              <w:t>不良等対応</w:t>
            </w:r>
            <w:r w:rsidR="00281522" w:rsidRPr="000209C5">
              <w:rPr>
                <w:rFonts w:ascii="ＭＳ 明朝" w:hAnsi="ＭＳ 明朝" w:hint="eastAsia"/>
              </w:rPr>
              <w:t>（宅内の</w:t>
            </w:r>
            <w:r w:rsidR="00281522" w:rsidRPr="000209C5">
              <w:rPr>
                <w:rFonts w:ascii="ＭＳ 明朝" w:hAnsi="ＭＳ 明朝"/>
              </w:rPr>
              <w:t>排水設</w:t>
            </w:r>
            <w:r w:rsidR="00281522" w:rsidRPr="000209C5">
              <w:rPr>
                <w:rFonts w:ascii="ＭＳ 明朝" w:hAnsi="ＭＳ 明朝" w:hint="eastAsia"/>
              </w:rPr>
              <w:t xml:space="preserve">　</w:t>
            </w:r>
            <w:r w:rsidR="00281522" w:rsidRPr="000209C5">
              <w:rPr>
                <w:rFonts w:ascii="ＭＳ 明朝" w:hAnsi="ＭＳ 明朝"/>
              </w:rPr>
              <w:t>備</w:t>
            </w:r>
            <w:r w:rsidR="00281522" w:rsidRPr="000209C5">
              <w:rPr>
                <w:rFonts w:ascii="ＭＳ 明朝" w:hAnsi="ＭＳ 明朝" w:hint="eastAsia"/>
              </w:rPr>
              <w:t>不良等に伴う指導を</w:t>
            </w:r>
            <w:r w:rsidR="00281522" w:rsidRPr="000209C5">
              <w:rPr>
                <w:rFonts w:ascii="ＭＳ 明朝" w:hAnsi="ＭＳ 明朝"/>
              </w:rPr>
              <w:t>含む</w:t>
            </w:r>
            <w:r w:rsidR="00281522" w:rsidRPr="000209C5">
              <w:rPr>
                <w:rFonts w:ascii="ＭＳ 明朝" w:hAnsi="ＭＳ 明朝" w:hint="eastAsia"/>
              </w:rPr>
              <w:t>）」</w:t>
            </w:r>
            <w:r w:rsidR="00294111" w:rsidRPr="000209C5">
              <w:rPr>
                <w:rFonts w:ascii="ＭＳ 明朝" w:hAnsi="ＭＳ 明朝" w:hint="eastAsia"/>
              </w:rPr>
              <w:t>、「下水道管路とマンホール点検」、「</w:t>
            </w:r>
            <w:r w:rsidR="00281522" w:rsidRPr="000209C5">
              <w:rPr>
                <w:rFonts w:ascii="ＭＳ 明朝" w:hAnsi="ＭＳ 明朝"/>
              </w:rPr>
              <w:t>下水道管路の不具合個所（本管を除く下水道管路で補修を要する破損等が生じた個所）に関する現地確認と補修対応（災害復旧を除く。本管修理の場合は現地確認まで）</w:t>
            </w:r>
            <w:r w:rsidR="00294111" w:rsidRPr="000209C5">
              <w:rPr>
                <w:rFonts w:ascii="ＭＳ 明朝" w:hAnsi="ＭＳ 明朝" w:hint="eastAsia"/>
              </w:rPr>
              <w:t>」、</w:t>
            </w:r>
            <w:r w:rsidRPr="000209C5">
              <w:rPr>
                <w:rFonts w:ascii="ＭＳ 明朝" w:hAnsi="ＭＳ 明朝" w:hint="eastAsia"/>
              </w:rPr>
              <w:t>について実施方法等の提案を記述してください。</w:t>
            </w:r>
          </w:p>
          <w:p w14:paraId="45E7B8A8" w14:textId="774C95C1" w:rsidR="00903545" w:rsidRPr="00B30337" w:rsidRDefault="00903545" w:rsidP="00903545">
            <w:pPr>
              <w:spacing w:line="300" w:lineRule="exact"/>
              <w:ind w:firstLineChars="100" w:firstLine="210"/>
              <w:jc w:val="both"/>
              <w:rPr>
                <w:rFonts w:ascii="ＭＳ 明朝" w:hAnsi="ＭＳ 明朝"/>
              </w:rPr>
            </w:pPr>
            <w:r w:rsidRPr="00B30337">
              <w:rPr>
                <w:rFonts w:ascii="ＭＳ 明朝" w:hAnsi="ＭＳ 明朝" w:hint="eastAsia"/>
              </w:rPr>
              <w:t>（２）上下水道事業料金関係業務の具体的な実施計画を記述してください。</w:t>
            </w:r>
          </w:p>
          <w:p w14:paraId="65A3D4E7" w14:textId="021A962D" w:rsidR="00903545" w:rsidRPr="00B30337" w:rsidRDefault="00903545" w:rsidP="00903545">
            <w:pPr>
              <w:spacing w:line="300" w:lineRule="exact"/>
              <w:ind w:firstLineChars="100" w:firstLine="210"/>
              <w:jc w:val="both"/>
              <w:rPr>
                <w:rFonts w:ascii="ＭＳ 明朝" w:hAnsi="ＭＳ 明朝"/>
              </w:rPr>
            </w:pPr>
            <w:r w:rsidRPr="00B30337">
              <w:rPr>
                <w:rFonts w:ascii="ＭＳ 明朝" w:hAnsi="ＭＳ 明朝" w:hint="eastAsia"/>
              </w:rPr>
              <w:t xml:space="preserve">　１）営業関係業務</w:t>
            </w:r>
          </w:p>
          <w:p w14:paraId="592B93E2" w14:textId="512B0536" w:rsidR="00903545" w:rsidRPr="00B30337" w:rsidRDefault="00903545" w:rsidP="00903545">
            <w:pPr>
              <w:spacing w:line="300" w:lineRule="exact"/>
              <w:ind w:firstLineChars="100" w:firstLine="210"/>
              <w:jc w:val="both"/>
              <w:rPr>
                <w:rFonts w:ascii="ＭＳ 明朝" w:hAnsi="ＭＳ 明朝"/>
              </w:rPr>
            </w:pPr>
            <w:r w:rsidRPr="00B30337">
              <w:rPr>
                <w:rFonts w:ascii="ＭＳ 明朝" w:hAnsi="ＭＳ 明朝" w:hint="eastAsia"/>
              </w:rPr>
              <w:t xml:space="preserve">　２）事務管理業務</w:t>
            </w:r>
          </w:p>
          <w:p w14:paraId="47A622FD" w14:textId="0EF3F1B2" w:rsidR="00903545" w:rsidRDefault="00903545" w:rsidP="009A6C84">
            <w:pPr>
              <w:spacing w:line="300" w:lineRule="exact"/>
              <w:ind w:leftChars="100" w:left="420" w:hangingChars="100" w:hanging="210"/>
              <w:jc w:val="both"/>
              <w:rPr>
                <w:rFonts w:eastAsia="ＭＳ Ｐ明朝"/>
              </w:rPr>
            </w:pPr>
            <w:r w:rsidRPr="00B30337">
              <w:rPr>
                <w:rFonts w:ascii="ＭＳ 明朝" w:hAnsi="ＭＳ 明朝" w:hint="eastAsia"/>
              </w:rPr>
              <w:t xml:space="preserve">　　特に、町民への水道サービスの観点から、民間企業が持っている業務効率化策等のノウハウを活用し、窓口、検針、料金滞納整理の取り組みなどの考え方を記述してください。</w:t>
            </w:r>
          </w:p>
          <w:p w14:paraId="4B9917C1" w14:textId="685D7311" w:rsidR="00903545" w:rsidRPr="007922A6" w:rsidRDefault="00903545" w:rsidP="00903545">
            <w:pPr>
              <w:spacing w:line="300" w:lineRule="exact"/>
              <w:jc w:val="both"/>
              <w:rPr>
                <w:rFonts w:eastAsia="ＭＳ Ｐ明朝"/>
              </w:rPr>
            </w:pPr>
          </w:p>
          <w:p w14:paraId="4B312AC4" w14:textId="6BFB1613" w:rsidR="00903545" w:rsidRDefault="00903545" w:rsidP="00903545">
            <w:pPr>
              <w:spacing w:line="300" w:lineRule="exact"/>
              <w:jc w:val="both"/>
              <w:rPr>
                <w:rFonts w:ascii="ＭＳ ゴシック" w:eastAsia="ＭＳ ゴシック" w:hAnsi="ＭＳ ゴシック"/>
              </w:rPr>
            </w:pPr>
          </w:p>
          <w:p w14:paraId="3842915F" w14:textId="5435BD7B" w:rsidR="00903545" w:rsidRDefault="00903545" w:rsidP="00903545">
            <w:pPr>
              <w:spacing w:line="300" w:lineRule="exact"/>
              <w:jc w:val="both"/>
              <w:rPr>
                <w:rFonts w:ascii="ＭＳ ゴシック" w:eastAsia="ＭＳ ゴシック" w:hAnsi="ＭＳ ゴシック"/>
              </w:rPr>
            </w:pPr>
          </w:p>
          <w:p w14:paraId="6CCFC020" w14:textId="77777777" w:rsidR="00903545" w:rsidRPr="00B74F0F" w:rsidRDefault="00903545" w:rsidP="00903545">
            <w:pPr>
              <w:spacing w:line="300" w:lineRule="exact"/>
              <w:jc w:val="both"/>
              <w:rPr>
                <w:rFonts w:ascii="ＭＳ ゴシック" w:eastAsia="ＭＳ ゴシック" w:hAnsi="ＭＳ ゴシック"/>
              </w:rPr>
            </w:pPr>
          </w:p>
          <w:p w14:paraId="790A8AED" w14:textId="77777777" w:rsidR="00903545" w:rsidRPr="007922A6" w:rsidRDefault="00903545" w:rsidP="00903545">
            <w:pPr>
              <w:spacing w:line="300" w:lineRule="exact"/>
              <w:jc w:val="both"/>
              <w:rPr>
                <w:rFonts w:ascii="ＭＳ ゴシック" w:eastAsia="ＭＳ ゴシック" w:hAnsi="ＭＳ ゴシック"/>
              </w:rPr>
            </w:pPr>
          </w:p>
          <w:p w14:paraId="24809751" w14:textId="77777777" w:rsidR="00903545" w:rsidRPr="007922A6" w:rsidRDefault="00903545" w:rsidP="00903545">
            <w:pPr>
              <w:spacing w:line="300" w:lineRule="exact"/>
              <w:jc w:val="both"/>
              <w:rPr>
                <w:rFonts w:ascii="ＭＳ ゴシック" w:eastAsia="ＭＳ ゴシック" w:hAnsi="ＭＳ ゴシック"/>
              </w:rPr>
            </w:pPr>
          </w:p>
          <w:p w14:paraId="7439C395" w14:textId="77777777" w:rsidR="00903545" w:rsidRPr="007922A6" w:rsidRDefault="00903545" w:rsidP="00903545">
            <w:pPr>
              <w:spacing w:line="300" w:lineRule="exact"/>
              <w:jc w:val="both"/>
              <w:rPr>
                <w:rFonts w:ascii="ＭＳ ゴシック" w:eastAsia="ＭＳ ゴシック" w:hAnsi="ＭＳ ゴシック"/>
              </w:rPr>
            </w:pPr>
          </w:p>
          <w:p w14:paraId="67111E11" w14:textId="77777777" w:rsidR="00903545" w:rsidRPr="007922A6" w:rsidRDefault="00903545" w:rsidP="00903545">
            <w:pPr>
              <w:spacing w:line="300" w:lineRule="exact"/>
              <w:jc w:val="both"/>
              <w:rPr>
                <w:rFonts w:ascii="ＭＳ ゴシック" w:eastAsia="ＭＳ ゴシック" w:hAnsi="ＭＳ ゴシック"/>
              </w:rPr>
            </w:pPr>
          </w:p>
          <w:p w14:paraId="16BB6498" w14:textId="77777777" w:rsidR="00903545" w:rsidRPr="007922A6" w:rsidRDefault="00903545" w:rsidP="00903545">
            <w:pPr>
              <w:spacing w:line="300" w:lineRule="exact"/>
              <w:jc w:val="both"/>
              <w:rPr>
                <w:rFonts w:ascii="ＭＳ ゴシック" w:eastAsia="ＭＳ ゴシック" w:hAnsi="ＭＳ ゴシック"/>
              </w:rPr>
            </w:pPr>
          </w:p>
          <w:p w14:paraId="3DCC5B1F" w14:textId="77777777" w:rsidR="00766034" w:rsidRDefault="00766034" w:rsidP="00903545">
            <w:pPr>
              <w:spacing w:line="300" w:lineRule="exact"/>
              <w:jc w:val="both"/>
              <w:rPr>
                <w:rFonts w:ascii="ＭＳ ゴシック" w:eastAsia="ＭＳ ゴシック" w:hAnsi="ＭＳ ゴシック"/>
              </w:rPr>
            </w:pPr>
          </w:p>
          <w:p w14:paraId="52D42E06" w14:textId="77777777" w:rsidR="00766034" w:rsidRDefault="00766034" w:rsidP="00903545">
            <w:pPr>
              <w:spacing w:line="300" w:lineRule="exact"/>
              <w:jc w:val="both"/>
              <w:rPr>
                <w:rFonts w:ascii="ＭＳ ゴシック" w:eastAsia="ＭＳ ゴシック" w:hAnsi="ＭＳ ゴシック"/>
              </w:rPr>
            </w:pPr>
          </w:p>
          <w:p w14:paraId="789C20AF" w14:textId="77777777" w:rsidR="00766034" w:rsidRDefault="00766034" w:rsidP="00903545">
            <w:pPr>
              <w:spacing w:line="300" w:lineRule="exact"/>
              <w:jc w:val="both"/>
              <w:rPr>
                <w:rFonts w:ascii="ＭＳ ゴシック" w:eastAsia="ＭＳ ゴシック" w:hAnsi="ＭＳ ゴシック"/>
              </w:rPr>
            </w:pPr>
          </w:p>
          <w:p w14:paraId="22AAC6BB" w14:textId="77777777" w:rsidR="00766034" w:rsidRDefault="00766034" w:rsidP="00903545">
            <w:pPr>
              <w:spacing w:line="300" w:lineRule="exact"/>
              <w:jc w:val="both"/>
              <w:rPr>
                <w:rFonts w:ascii="ＭＳ ゴシック" w:eastAsia="ＭＳ ゴシック" w:hAnsi="ＭＳ ゴシック" w:hint="eastAsia"/>
              </w:rPr>
            </w:pPr>
          </w:p>
          <w:p w14:paraId="0CF9A317" w14:textId="77777777" w:rsidR="003A56B6" w:rsidRPr="007922A6" w:rsidRDefault="003A56B6" w:rsidP="00903545">
            <w:pPr>
              <w:spacing w:line="300" w:lineRule="exact"/>
              <w:jc w:val="both"/>
              <w:rPr>
                <w:rFonts w:ascii="ＭＳ ゴシック" w:eastAsia="ＭＳ ゴシック" w:hAnsi="ＭＳ ゴシック"/>
              </w:rPr>
            </w:pPr>
          </w:p>
          <w:p w14:paraId="201D2EB6" w14:textId="77777777" w:rsidR="00903545" w:rsidRPr="007922A6" w:rsidRDefault="00903545" w:rsidP="00903545">
            <w:pPr>
              <w:spacing w:line="300" w:lineRule="exact"/>
              <w:jc w:val="both"/>
              <w:rPr>
                <w:rFonts w:ascii="ＭＳ ゴシック" w:eastAsia="ＭＳ ゴシック" w:hAnsi="ＭＳ ゴシック"/>
              </w:rPr>
            </w:pPr>
          </w:p>
          <w:p w14:paraId="677A58D1" w14:textId="77777777" w:rsidR="00281522" w:rsidRDefault="00281522" w:rsidP="00903545">
            <w:pPr>
              <w:spacing w:line="300" w:lineRule="exact"/>
              <w:jc w:val="both"/>
              <w:rPr>
                <w:rFonts w:ascii="ＭＳ ゴシック" w:eastAsia="ＭＳ ゴシック" w:hAnsi="ＭＳ ゴシック"/>
              </w:rPr>
            </w:pPr>
          </w:p>
          <w:p w14:paraId="7C138135" w14:textId="77777777" w:rsidR="00281522" w:rsidRPr="007922A6" w:rsidRDefault="00281522" w:rsidP="00903545">
            <w:pPr>
              <w:spacing w:line="300" w:lineRule="exact"/>
              <w:jc w:val="both"/>
              <w:rPr>
                <w:rFonts w:ascii="ＭＳ ゴシック" w:eastAsia="ＭＳ ゴシック" w:hAnsi="ＭＳ ゴシック"/>
              </w:rPr>
            </w:pPr>
          </w:p>
        </w:tc>
      </w:tr>
    </w:tbl>
    <w:p w14:paraId="26D0EBC5" w14:textId="77777777" w:rsidR="00115557" w:rsidRPr="00766034" w:rsidRDefault="00115557" w:rsidP="00766034">
      <w:pPr>
        <w:rPr>
          <w:rFonts w:hint="eastAsia"/>
        </w:rPr>
      </w:pPr>
    </w:p>
    <w:sectPr w:rsidR="00115557" w:rsidRPr="00766034" w:rsidSect="00903545">
      <w:footerReference w:type="default" r:id="rId8"/>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038470"/>
      <w:docPartObj>
        <w:docPartGallery w:val="Page Numbers (Bottom of Page)"/>
        <w:docPartUnique/>
      </w:docPartObj>
    </w:sdtPr>
    <w:sdtContent>
      <w:p w14:paraId="3E044D3F" w14:textId="573868B1" w:rsidR="00766034" w:rsidRDefault="00766034">
        <w:pPr>
          <w:pStyle w:val="a3"/>
        </w:pPr>
        <w:r>
          <w:fldChar w:fldCharType="begin"/>
        </w:r>
        <w:r>
          <w:instrText>PAGE   \* MERGEFORMAT</w:instrText>
        </w:r>
        <w:r>
          <w:fldChar w:fldCharType="separate"/>
        </w:r>
        <w:r>
          <w:rPr>
            <w:lang w:val="ja-JP"/>
          </w:rPr>
          <w:t>2</w:t>
        </w:r>
        <w:r>
          <w:fldChar w:fldCharType="end"/>
        </w:r>
      </w:p>
    </w:sdtContent>
  </w:sdt>
  <w:p w14:paraId="263839FA" w14:textId="65E2848F" w:rsidR="00903545" w:rsidRDefault="00903545" w:rsidP="009035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F1198"/>
    <w:rsid w:val="001135BB"/>
    <w:rsid w:val="00115557"/>
    <w:rsid w:val="00117044"/>
    <w:rsid w:val="00183B08"/>
    <w:rsid w:val="001A7E9A"/>
    <w:rsid w:val="001B03C3"/>
    <w:rsid w:val="00207CCE"/>
    <w:rsid w:val="00281522"/>
    <w:rsid w:val="00287B1B"/>
    <w:rsid w:val="00294111"/>
    <w:rsid w:val="002D23E9"/>
    <w:rsid w:val="00337C5D"/>
    <w:rsid w:val="0036473F"/>
    <w:rsid w:val="003A56B6"/>
    <w:rsid w:val="003A6442"/>
    <w:rsid w:val="003C287B"/>
    <w:rsid w:val="00406F74"/>
    <w:rsid w:val="004871C5"/>
    <w:rsid w:val="004A3344"/>
    <w:rsid w:val="00566527"/>
    <w:rsid w:val="005B42A6"/>
    <w:rsid w:val="005C605B"/>
    <w:rsid w:val="005E38CE"/>
    <w:rsid w:val="005F629F"/>
    <w:rsid w:val="006126D8"/>
    <w:rsid w:val="0062713F"/>
    <w:rsid w:val="00653777"/>
    <w:rsid w:val="0066374D"/>
    <w:rsid w:val="006D467D"/>
    <w:rsid w:val="006F051D"/>
    <w:rsid w:val="00726FC3"/>
    <w:rsid w:val="00766034"/>
    <w:rsid w:val="00771082"/>
    <w:rsid w:val="007B2410"/>
    <w:rsid w:val="007D7EB9"/>
    <w:rsid w:val="007F1FCC"/>
    <w:rsid w:val="008361F9"/>
    <w:rsid w:val="00893F8E"/>
    <w:rsid w:val="008B77AD"/>
    <w:rsid w:val="00903545"/>
    <w:rsid w:val="0095089C"/>
    <w:rsid w:val="009A6C84"/>
    <w:rsid w:val="009D37C5"/>
    <w:rsid w:val="00A41AB0"/>
    <w:rsid w:val="00AA03CE"/>
    <w:rsid w:val="00AA181D"/>
    <w:rsid w:val="00B15702"/>
    <w:rsid w:val="00B34C89"/>
    <w:rsid w:val="00B8307B"/>
    <w:rsid w:val="00C07A17"/>
    <w:rsid w:val="00C162D9"/>
    <w:rsid w:val="00C35CC3"/>
    <w:rsid w:val="00C46BB0"/>
    <w:rsid w:val="00C479CF"/>
    <w:rsid w:val="00CE08C1"/>
    <w:rsid w:val="00CF762D"/>
    <w:rsid w:val="00D14FB8"/>
    <w:rsid w:val="00D25391"/>
    <w:rsid w:val="00D52C44"/>
    <w:rsid w:val="00D66595"/>
    <w:rsid w:val="00DA5170"/>
    <w:rsid w:val="00DF4381"/>
    <w:rsid w:val="00E16983"/>
    <w:rsid w:val="00F06F83"/>
    <w:rsid w:val="00F81AE1"/>
    <w:rsid w:val="00F92E65"/>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uiPriority w:val="99"/>
    <w:rsid w:val="00903545"/>
    <w:pPr>
      <w:jc w:val="center"/>
    </w:pPr>
  </w:style>
  <w:style w:type="character" w:customStyle="1" w:styleId="a4">
    <w:name w:val="フッター (文字)"/>
    <w:basedOn w:val="a0"/>
    <w:link w:val="a3"/>
    <w:uiPriority w:val="99"/>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17</cp:revision>
  <cp:lastPrinted>2024-06-21T05:58:00Z</cp:lastPrinted>
  <dcterms:created xsi:type="dcterms:W3CDTF">2024-06-04T07:36:00Z</dcterms:created>
  <dcterms:modified xsi:type="dcterms:W3CDTF">2024-06-21T07:27:00Z</dcterms:modified>
</cp:coreProperties>
</file>