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4B65" w14:textId="77777777" w:rsidR="00903545" w:rsidRPr="007922A6" w:rsidRDefault="00903545" w:rsidP="00903545">
      <w:pPr>
        <w:pageBreakBefore/>
        <w:outlineLvl w:val="0"/>
        <w:rPr>
          <w:rFonts w:ascii="ＭＳ ゴシック" w:eastAsia="ＭＳ ゴシック" w:hAnsi="ＭＳ ゴシック"/>
        </w:rPr>
      </w:pPr>
      <w:bookmarkStart w:id="0" w:name="_Toc394661482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９－８</w:t>
      </w:r>
      <w:r w:rsidRPr="007922A6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町民サービス及び地元活用に関する提案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03545" w:rsidRPr="007922A6" w14:paraId="3AD1F806" w14:textId="77777777" w:rsidTr="00903545">
        <w:tc>
          <w:tcPr>
            <w:tcW w:w="9072" w:type="dxa"/>
            <w:shd w:val="clear" w:color="auto" w:fill="auto"/>
          </w:tcPr>
          <w:p w14:paraId="4430244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  <w:r w:rsidRPr="007922A6">
              <w:rPr>
                <w:rFonts w:ascii="ＭＳ ゴシック" w:eastAsia="ＭＳ ゴシック" w:hAnsi="ＭＳ ゴシック" w:hint="eastAsia"/>
              </w:rPr>
              <w:t>８．</w:t>
            </w:r>
            <w:r>
              <w:rPr>
                <w:rFonts w:ascii="ＭＳ ゴシック" w:eastAsia="ＭＳ ゴシック" w:hAnsi="ＭＳ ゴシック" w:hint="eastAsia"/>
              </w:rPr>
              <w:t>町民サービス及び地元活用に関する提案</w:t>
            </w:r>
          </w:p>
          <w:p w14:paraId="05ED8A2C" w14:textId="77777777" w:rsidR="00903545" w:rsidRPr="00DC0843" w:rsidRDefault="00903545" w:rsidP="00903545">
            <w:pPr>
              <w:spacing w:line="300" w:lineRule="exact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 xml:space="preserve">　　窓口業務など町民</w:t>
            </w:r>
            <w:r>
              <w:rPr>
                <w:rFonts w:ascii="ＭＳ 明朝" w:hAnsi="ＭＳ 明朝" w:hint="eastAsia"/>
              </w:rPr>
              <w:t>サービスの向上や</w:t>
            </w:r>
            <w:r w:rsidRPr="00DC0843">
              <w:rPr>
                <w:rFonts w:ascii="ＭＳ 明朝" w:hAnsi="ＭＳ 明朝" w:hint="eastAsia"/>
              </w:rPr>
              <w:t>地域の人材、企業など各種地元資源の活用の取り組み</w:t>
            </w:r>
            <w:r>
              <w:rPr>
                <w:rFonts w:ascii="ＭＳ 明朝" w:hAnsi="ＭＳ 明朝" w:hint="eastAsia"/>
              </w:rPr>
              <w:t>など、</w:t>
            </w:r>
            <w:r w:rsidRPr="00DC0843">
              <w:rPr>
                <w:rFonts w:ascii="ＭＳ 明朝" w:hAnsi="ＭＳ 明朝" w:hint="eastAsia"/>
              </w:rPr>
              <w:t>具体的に記述してください。</w:t>
            </w:r>
          </w:p>
          <w:p w14:paraId="04DA788E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C4F8666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1E3D458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C55ECE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76EA8A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B48A16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C64AFA1" w14:textId="77777777" w:rsidR="00903545" w:rsidRPr="009825AF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DB28AC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582E59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9AE778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52CF75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919E1E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0FB58B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58663F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FB65A5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1B3AFD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56E945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E3DAC8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F11094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B9E4FF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36DDE9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90215D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00D772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FA20CE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6D5068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5684D6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D6D17A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D31D30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B78F66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A919ED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F886F2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01C45F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7B3F94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E6E101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F6D697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3743C98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D4573CC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C785E7B" w14:textId="77777777" w:rsidR="00903545" w:rsidRPr="004F310D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8E8EE62" w14:textId="77777777" w:rsidR="009A6C84" w:rsidRPr="007922A6" w:rsidRDefault="009A6C84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5ED473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</w:tbl>
    <w:p w14:paraId="26D0EBC5" w14:textId="77777777" w:rsidR="00115557" w:rsidRPr="00903545" w:rsidRDefault="00115557" w:rsidP="00853306"/>
    <w:sectPr w:rsidR="00115557" w:rsidRPr="0090354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42E72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6374D"/>
    <w:rsid w:val="006D467D"/>
    <w:rsid w:val="00726FC3"/>
    <w:rsid w:val="00771082"/>
    <w:rsid w:val="007B2410"/>
    <w:rsid w:val="007D7EB9"/>
    <w:rsid w:val="007F1FCC"/>
    <w:rsid w:val="008361F9"/>
    <w:rsid w:val="00853306"/>
    <w:rsid w:val="00893F8E"/>
    <w:rsid w:val="008B77AD"/>
    <w:rsid w:val="00903545"/>
    <w:rsid w:val="0095089C"/>
    <w:rsid w:val="009A6C84"/>
    <w:rsid w:val="009D37C5"/>
    <w:rsid w:val="00A41AB0"/>
    <w:rsid w:val="00A44BD2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2024-06-21T07:06:00Z</dcterms:modified>
</cp:coreProperties>
</file>